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B1" w:rsidRPr="00CA7542" w:rsidRDefault="003866B1" w:rsidP="00962698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a5"/>
        <w:widowControl w:val="0"/>
        <w:rPr>
          <w:rFonts w:cs="Times New Roman"/>
          <w:color w:val="auto"/>
          <w:szCs w:val="28"/>
        </w:rPr>
      </w:pPr>
      <w:r w:rsidRPr="00CA7542">
        <w:rPr>
          <w:rFonts w:cs="Times New Roman"/>
          <w:color w:val="auto"/>
          <w:szCs w:val="28"/>
        </w:rPr>
        <w:t>Должностной регламент</w:t>
      </w:r>
    </w:p>
    <w:p w:rsidR="00E47068" w:rsidRPr="00CA7542" w:rsidRDefault="0069785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консультанта</w:t>
      </w:r>
      <w:r w:rsidR="00BA263C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2F3" w:rsidRPr="00CA7542">
        <w:rPr>
          <w:rFonts w:ascii="Times New Roman" w:hAnsi="Times New Roman" w:cs="Times New Roman"/>
          <w:b/>
          <w:sz w:val="28"/>
          <w:szCs w:val="28"/>
        </w:rPr>
        <w:t>отдела</w:t>
      </w:r>
      <w:r w:rsidR="00C61284" w:rsidRPr="00CA7542">
        <w:rPr>
          <w:rFonts w:ascii="Times New Roman" w:hAnsi="Times New Roman" w:cs="Times New Roman"/>
          <w:b/>
          <w:sz w:val="28"/>
          <w:szCs w:val="28"/>
        </w:rPr>
        <w:t xml:space="preserve"> кадров</w:t>
      </w:r>
    </w:p>
    <w:p w:rsidR="000C2E02" w:rsidRPr="00CA7542" w:rsidRDefault="00E47068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</w:t>
      </w:r>
      <w:r w:rsidR="00F515E0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по крупнейшим налогоплательщикам № 2</w:t>
      </w:r>
    </w:p>
    <w:p w:rsidR="00E47068" w:rsidRPr="00CA7542" w:rsidRDefault="00E47068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1D4" w:rsidRPr="00CA7542" w:rsidRDefault="005811D4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A7542" w:rsidRDefault="003B7A8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7542" w:rsidRDefault="003B7A81" w:rsidP="00892F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A7542">
        <w:rPr>
          <w:rFonts w:ascii="Times New Roman" w:hAnsi="Times New Roman" w:cs="Times New Roman"/>
          <w:sz w:val="28"/>
          <w:szCs w:val="28"/>
        </w:rPr>
        <w:t>–</w:t>
      </w:r>
      <w:r w:rsidRPr="00CA754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130D6F" w:rsidRPr="00CA7542">
        <w:rPr>
          <w:rFonts w:ascii="Times New Roman" w:hAnsi="Times New Roman" w:cs="Times New Roman"/>
          <w:sz w:val="28"/>
          <w:szCs w:val="28"/>
        </w:rPr>
        <w:t>отдела</w:t>
      </w:r>
      <w:r w:rsidR="00C61284" w:rsidRPr="00CA7542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943C1B" w:rsidRPr="00CA7542">
        <w:rPr>
          <w:rFonts w:ascii="Times New Roman" w:hAnsi="Times New Roman" w:cs="Times New Roman"/>
          <w:sz w:val="28"/>
          <w:szCs w:val="28"/>
        </w:rPr>
        <w:t>о</w:t>
      </w:r>
      <w:r w:rsidR="00D13454" w:rsidRPr="00CA7542">
        <w:rPr>
          <w:rFonts w:ascii="Times New Roman" w:hAnsi="Times New Roman" w:cs="Times New Roman"/>
          <w:sz w:val="28"/>
          <w:szCs w:val="28"/>
        </w:rPr>
        <w:t xml:space="preserve">тдел) </w:t>
      </w:r>
      <w:r w:rsidR="00E47068" w:rsidRPr="00CA7542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 по крупнейшим налогоплательщикам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BD1BD7">
        <w:rPr>
          <w:rFonts w:ascii="Times New Roman" w:hAnsi="Times New Roman" w:cs="Times New Roman"/>
          <w:sz w:val="28"/>
          <w:szCs w:val="28"/>
        </w:rPr>
        <w:t>№ </w:t>
      </w:r>
      <w:r w:rsidR="00E47068" w:rsidRPr="00CA7542">
        <w:rPr>
          <w:rFonts w:ascii="Times New Roman" w:hAnsi="Times New Roman" w:cs="Times New Roman"/>
          <w:sz w:val="28"/>
          <w:szCs w:val="28"/>
        </w:rPr>
        <w:t>2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43C1B" w:rsidRPr="00CA7542">
        <w:rPr>
          <w:rFonts w:ascii="Times New Roman" w:hAnsi="Times New Roman" w:cs="Times New Roman"/>
          <w:sz w:val="28"/>
          <w:szCs w:val="28"/>
        </w:rPr>
        <w:t>–</w:t>
      </w:r>
      <w:r w:rsidR="00E47068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E47068" w:rsidRPr="00CA7542">
        <w:rPr>
          <w:rFonts w:ascii="Times New Roman" w:hAnsi="Times New Roman" w:cs="Times New Roman"/>
          <w:sz w:val="28"/>
          <w:szCs w:val="28"/>
        </w:rPr>
        <w:t>)</w:t>
      </w:r>
      <w:r w:rsidR="00532AAD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30D6F" w:rsidRPr="00CA7542">
        <w:rPr>
          <w:rFonts w:ascii="Times New Roman" w:hAnsi="Times New Roman" w:cs="Times New Roman"/>
          <w:sz w:val="28"/>
          <w:szCs w:val="28"/>
        </w:rPr>
        <w:t>ведущей</w:t>
      </w:r>
      <w:r w:rsidR="00340885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0127E7" w:rsidRPr="00CA7542">
        <w:rPr>
          <w:rFonts w:ascii="Times New Roman" w:hAnsi="Times New Roman" w:cs="Times New Roman"/>
          <w:sz w:val="28"/>
          <w:szCs w:val="28"/>
        </w:rPr>
        <w:t>«</w:t>
      </w:r>
      <w:r w:rsidR="00697851" w:rsidRPr="00CA7542">
        <w:rPr>
          <w:rFonts w:ascii="Times New Roman" w:hAnsi="Times New Roman" w:cs="Times New Roman"/>
          <w:sz w:val="28"/>
          <w:szCs w:val="28"/>
        </w:rPr>
        <w:t>специалисты</w:t>
      </w:r>
      <w:r w:rsidR="000127E7" w:rsidRPr="00CA7542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CA7542" w:rsidRDefault="00D6462A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 11-3-3-010</w:t>
      </w:r>
      <w:r w:rsidR="00433533" w:rsidRPr="00CA754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A7542" w:rsidRDefault="00E5383C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2.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016846" w:rsidRPr="00CA7542">
        <w:rPr>
          <w:rFonts w:ascii="Times New Roman" w:hAnsi="Times New Roman" w:cs="Times New Roman"/>
          <w:sz w:val="28"/>
          <w:szCs w:val="28"/>
        </w:rPr>
        <w:t xml:space="preserve">: </w:t>
      </w:r>
      <w:r w:rsidR="004352F3" w:rsidRPr="00CA7542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="00F9087E" w:rsidRPr="00CA754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A7542" w:rsidRDefault="00E5383C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3.</w:t>
      </w:r>
      <w:r w:rsidR="00016846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A92824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A92824" w:rsidRPr="00CA7542">
        <w:rPr>
          <w:rFonts w:ascii="Times New Roman" w:hAnsi="Times New Roman" w:cs="Times New Roman"/>
          <w:sz w:val="28"/>
          <w:szCs w:val="28"/>
        </w:rPr>
        <w:t xml:space="preserve">: </w:t>
      </w:r>
      <w:r w:rsidR="004352F3" w:rsidRPr="00CA7542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</w:t>
      </w:r>
      <w:r w:rsidR="00B877E4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016846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4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Pr="00CA7542">
        <w:rPr>
          <w:rFonts w:ascii="Times New Roman" w:hAnsi="Times New Roman" w:cs="Times New Roman"/>
          <w:sz w:val="28"/>
          <w:szCs w:val="28"/>
        </w:rPr>
        <w:t> 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осуществляются приказом Межрегиональной инспекции Федеральной налоговой службы по крупнейшим налогоплательщикам № 2 (далее </w:t>
      </w:r>
      <w:r w:rsidR="00F515E0" w:rsidRPr="00CA7542">
        <w:rPr>
          <w:rFonts w:ascii="Times New Roman" w:hAnsi="Times New Roman" w:cs="Times New Roman"/>
          <w:sz w:val="28"/>
          <w:szCs w:val="28"/>
        </w:rPr>
        <w:t>–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 Инспекция).</w:t>
      </w:r>
    </w:p>
    <w:p w:rsidR="003B7A81" w:rsidRPr="00CA7542" w:rsidRDefault="001559CE" w:rsidP="00892F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5. 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130D6F" w:rsidRPr="00CA754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697851" w:rsidRPr="00CA7542">
        <w:rPr>
          <w:rFonts w:ascii="Times New Roman" w:hAnsi="Times New Roman" w:cs="Times New Roman"/>
          <w:sz w:val="28"/>
          <w:szCs w:val="28"/>
        </w:rPr>
        <w:t>отдела, в его отсутствие заместителю начальника отдела.</w:t>
      </w:r>
    </w:p>
    <w:p w:rsidR="003B7A81" w:rsidRPr="00CA7542" w:rsidRDefault="003B7A81" w:rsidP="00892F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A754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A7542" w:rsidRDefault="003B7A81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7B2780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49073B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3B7A81" w:rsidRPr="00CA754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7B2780" w:rsidP="00892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6.1.</w:t>
      </w:r>
      <w:r w:rsidR="0049073B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Н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341B1" w:rsidRPr="00CA7542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615D4C" w:rsidRPr="00CA7542">
        <w:rPr>
          <w:rFonts w:ascii="Times New Roman" w:hAnsi="Times New Roman" w:cs="Times New Roman"/>
          <w:sz w:val="28"/>
          <w:szCs w:val="28"/>
        </w:rPr>
        <w:t>– бакалавриат</w:t>
      </w:r>
      <w:r w:rsidR="00986E52" w:rsidRPr="00CA75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7542" w:rsidRDefault="0049073B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6.2. </w:t>
      </w:r>
      <w:r w:rsidR="00615D4C" w:rsidRPr="00CA7542">
        <w:rPr>
          <w:rFonts w:ascii="Times New Roman" w:hAnsi="Times New Roman" w:cs="Times New Roman"/>
          <w:sz w:val="28"/>
          <w:szCs w:val="28"/>
        </w:rPr>
        <w:t>Требования к стажу – не предъявляются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794BC5" w:rsidRPr="002903C4" w:rsidRDefault="00794BC5" w:rsidP="00794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F515E0" w:rsidRPr="00CA7542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F515E0" w:rsidRPr="00CA7542">
        <w:rPr>
          <w:rFonts w:ascii="Times New Roman" w:hAnsi="Times New Roman" w:cs="Times New Roman"/>
          <w:sz w:val="28"/>
          <w:szCs w:val="28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="00F515E0" w:rsidRPr="00CA754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515E0" w:rsidRPr="00CA754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</w:t>
      </w:r>
      <w:r w:rsidR="00F515E0" w:rsidRPr="00794BC5">
        <w:rPr>
          <w:rFonts w:ascii="Times New Roman" w:hAnsi="Times New Roman" w:cs="Times New Roman"/>
          <w:sz w:val="28"/>
          <w:szCs w:val="28"/>
        </w:rPr>
        <w:t>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</w:t>
      </w:r>
      <w:r w:rsidRPr="00794BC5">
        <w:rPr>
          <w:rFonts w:ascii="Times New Roman" w:hAnsi="Times New Roman" w:cs="Times New Roman"/>
          <w:sz w:val="28"/>
          <w:szCs w:val="28"/>
        </w:rPr>
        <w:t>тельства об электронной подписи; знания и умения по применению персонального компьютера.</w:t>
      </w:r>
    </w:p>
    <w:p w:rsidR="00F515E0" w:rsidRPr="00CA7542" w:rsidRDefault="00F515E0" w:rsidP="00A959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6.4. Наличие профессиональных знаний: в сфере законодательства Российской Федерации:</w:t>
      </w:r>
      <w:r w:rsidR="00794BC5">
        <w:rPr>
          <w:rFonts w:ascii="Times New Roman" w:hAnsi="Times New Roman" w:cs="Times New Roman"/>
          <w:sz w:val="28"/>
          <w:szCs w:val="28"/>
        </w:rPr>
        <w:t xml:space="preserve"> т</w:t>
      </w:r>
      <w:r w:rsidRPr="00CA7542">
        <w:rPr>
          <w:rFonts w:ascii="Times New Roman" w:hAnsi="Times New Roman" w:cs="Times New Roman"/>
          <w:sz w:val="28"/>
          <w:szCs w:val="28"/>
        </w:rPr>
        <w:t xml:space="preserve">рудовой кодекс Российской Федерации; </w:t>
      </w:r>
      <w:hyperlink r:id="rId10" w:history="1">
        <w:r w:rsidR="00794BC5">
          <w:rPr>
            <w:rFonts w:ascii="Times New Roman" w:hAnsi="Times New Roman" w:cs="Times New Roman"/>
            <w:sz w:val="28"/>
            <w:szCs w:val="28"/>
          </w:rPr>
          <w:t>з</w:t>
        </w:r>
        <w:r w:rsidRPr="00CA7542">
          <w:rPr>
            <w:rFonts w:ascii="Times New Roman" w:hAnsi="Times New Roman" w:cs="Times New Roman"/>
            <w:sz w:val="28"/>
            <w:szCs w:val="28"/>
          </w:rPr>
          <w:t>акон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 943-1 «О налоговых</w:t>
      </w:r>
      <w:r w:rsidR="00A959FF">
        <w:rPr>
          <w:rFonts w:ascii="Times New Roman" w:hAnsi="Times New Roman" w:cs="Times New Roman"/>
          <w:sz w:val="28"/>
          <w:szCs w:val="28"/>
        </w:rPr>
        <w:t xml:space="preserve"> органах Российской Федерации»; </w:t>
      </w:r>
      <w:hyperlink r:id="rId11" w:history="1">
        <w:r w:rsidRPr="00CA75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27.01.2009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 xml:space="preserve">№ 63 «О предоставлении федеральным государственным гражданским служащим единовременной субсидии на приобретение жилого помещения»; Федеральный закон от 27.05.2003 № 58-ФЗ «О системе государственной службы Российской Федерации»; Федеральный закон от 27.07.2010 № 210-ФЗ «Об организации предоставления государственных и муниципальных услуг»; Федеральный </w:t>
      </w:r>
      <w:hyperlink r:id="rId12" w:history="1">
        <w:r w:rsidRPr="00CA754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Российской Фе</w:t>
      </w:r>
      <w:r w:rsidR="00794BC5">
        <w:rPr>
          <w:rFonts w:ascii="Times New Roman" w:hAnsi="Times New Roman" w:cs="Times New Roman"/>
          <w:sz w:val="28"/>
          <w:szCs w:val="28"/>
        </w:rPr>
        <w:t xml:space="preserve">дерации от 27.07.2006 № 152-ФЗ </w:t>
      </w:r>
      <w:r w:rsidRPr="00CA7542">
        <w:rPr>
          <w:rFonts w:ascii="Times New Roman" w:hAnsi="Times New Roman" w:cs="Times New Roman"/>
          <w:sz w:val="28"/>
          <w:szCs w:val="28"/>
        </w:rPr>
        <w:t>«О персональных данных»; Федеральный закон от 27.07.2004 № 79-ФЗ «О государственной гражданской службе Российской Федерации»; Федеральный закон от 25.12.2008 № 273-ФЗ</w:t>
      </w:r>
      <w:r w:rsidR="00BD1BD7">
        <w:rPr>
          <w:rFonts w:ascii="Times New Roman" w:hAnsi="Times New Roman" w:cs="Times New Roman"/>
          <w:sz w:val="28"/>
          <w:szCs w:val="28"/>
        </w:rPr>
        <w:t xml:space="preserve"> </w:t>
      </w:r>
      <w:r w:rsidR="006334C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A7542">
        <w:rPr>
          <w:rFonts w:ascii="Times New Roman" w:hAnsi="Times New Roman" w:cs="Times New Roman"/>
          <w:sz w:val="28"/>
          <w:szCs w:val="28"/>
        </w:rPr>
        <w:t>«О противодействии коррупции»;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 w:rsidR="00794BC5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от 16.02.2005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19.11.2007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эффективную государственную гражданскую службу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18.07.2005 № 813 «О порядке и условиях командирования федеральных государственных гражданских служащих»; Указ Президента Российской Федерации от 25.07.2006 № 763</w:t>
      </w:r>
      <w:r w:rsidR="006334CA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«О денежном содержании федеральных государственных гражданских служащих»; Указ Президента Российской Федерации от 01.02.2005 № 110 «О проведении аттестации государственных гражданских служащих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01.02.2005 № 111 «О порядке сдачи квалификационного экзамена государственными гражданскими служащими Российской Федерации и оценки их знаний, навыков и умен</w:t>
      </w:r>
      <w:r w:rsidR="00D164C6">
        <w:rPr>
          <w:rFonts w:ascii="Times New Roman" w:hAnsi="Times New Roman" w:cs="Times New Roman"/>
          <w:sz w:val="28"/>
          <w:szCs w:val="28"/>
        </w:rPr>
        <w:t>ий (профессионального уровня)»; 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 w:rsidR="00D164C6">
        <w:rPr>
          <w:rFonts w:ascii="Times New Roman" w:hAnsi="Times New Roman" w:cs="Times New Roman"/>
          <w:sz w:val="28"/>
          <w:szCs w:val="28"/>
        </w:rPr>
        <w:t xml:space="preserve">от                      </w:t>
      </w:r>
      <w:r w:rsidRPr="00CA7542">
        <w:rPr>
          <w:rFonts w:ascii="Times New Roman" w:hAnsi="Times New Roman" w:cs="Times New Roman"/>
          <w:sz w:val="28"/>
          <w:szCs w:val="28"/>
        </w:rPr>
        <w:t>01.02.2005 № 112</w:t>
      </w:r>
      <w:r w:rsidR="006334CA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«О конкурсе</w:t>
      </w:r>
      <w:r w:rsidR="006334CA">
        <w:rPr>
          <w:rFonts w:ascii="Times New Roman" w:hAnsi="Times New Roman" w:cs="Times New Roman"/>
          <w:sz w:val="28"/>
          <w:szCs w:val="28"/>
        </w:rPr>
        <w:t> на замещении </w:t>
      </w:r>
      <w:r w:rsidRPr="00CA7542">
        <w:rPr>
          <w:rFonts w:ascii="Times New Roman" w:hAnsi="Times New Roman" w:cs="Times New Roman"/>
          <w:sz w:val="28"/>
          <w:szCs w:val="28"/>
        </w:rPr>
        <w:t>вакантной</w:t>
      </w:r>
      <w:r w:rsidR="006334CA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должности</w:t>
      </w:r>
      <w:r w:rsidR="006334CA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государственной гражданской службы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01.02.2005 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31.12.2005 № 1574 «О Реестре должностей федеральной государственной гражданской службы»; Указ Президента Российской Федерации от 16.01.2017 № 16 «О квалификационных требованиях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A7542">
        <w:rPr>
          <w:rFonts w:ascii="Times New Roman" w:hAnsi="Times New Roman" w:cs="Times New Roman"/>
          <w:sz w:val="28"/>
          <w:szCs w:val="28"/>
        </w:rPr>
        <w:t>к стажу государственной гражд</w:t>
      </w:r>
      <w:r w:rsidR="00794BC5">
        <w:rPr>
          <w:rFonts w:ascii="Times New Roman" w:hAnsi="Times New Roman" w:cs="Times New Roman"/>
          <w:sz w:val="28"/>
          <w:szCs w:val="28"/>
        </w:rPr>
        <w:t xml:space="preserve">анской службы или стажу работы </w:t>
      </w:r>
      <w:r w:rsidRPr="00CA7542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="006334CA" w:rsidRPr="006334CA">
        <w:rPr>
          <w:rFonts w:ascii="Times New Roman" w:hAnsi="Times New Roman" w:cs="Times New Roman"/>
          <w:sz w:val="28"/>
          <w:szCs w:val="28"/>
        </w:rPr>
        <w:t xml:space="preserve">Указ Президента РФ от 24.06.2019 </w:t>
      </w:r>
      <w:r w:rsidR="006334CA">
        <w:rPr>
          <w:rFonts w:ascii="Times New Roman" w:hAnsi="Times New Roman" w:cs="Times New Roman"/>
          <w:sz w:val="28"/>
          <w:szCs w:val="28"/>
        </w:rPr>
        <w:t>№</w:t>
      </w:r>
      <w:r w:rsidR="006334CA" w:rsidRPr="006334CA">
        <w:rPr>
          <w:rFonts w:ascii="Times New Roman" w:hAnsi="Times New Roman" w:cs="Times New Roman"/>
          <w:sz w:val="28"/>
          <w:szCs w:val="28"/>
        </w:rPr>
        <w:t xml:space="preserve"> 288 </w:t>
      </w:r>
      <w:r w:rsidR="006334CA">
        <w:rPr>
          <w:rFonts w:ascii="Times New Roman" w:hAnsi="Times New Roman" w:cs="Times New Roman"/>
          <w:sz w:val="28"/>
          <w:szCs w:val="28"/>
        </w:rPr>
        <w:t>«</w:t>
      </w:r>
      <w:r w:rsidR="006334CA" w:rsidRPr="006334CA">
        <w:rPr>
          <w:rFonts w:ascii="Times New Roman" w:hAnsi="Times New Roman" w:cs="Times New Roman"/>
          <w:sz w:val="28"/>
          <w:szCs w:val="28"/>
        </w:rPr>
        <w:t>Об основных направлениях развития государственной гражданской службы Российской Федерации на 2019 - 2021 годы</w:t>
      </w:r>
      <w:r w:rsidR="006334CA">
        <w:rPr>
          <w:rFonts w:ascii="Times New Roman" w:hAnsi="Times New Roman" w:cs="Times New Roman"/>
          <w:sz w:val="28"/>
          <w:szCs w:val="28"/>
        </w:rPr>
        <w:t>»</w:t>
      </w:r>
      <w:r w:rsidRPr="00CA7542">
        <w:rPr>
          <w:rFonts w:ascii="Times New Roman" w:hAnsi="Times New Roman" w:cs="Times New Roman"/>
          <w:sz w:val="28"/>
          <w:szCs w:val="28"/>
        </w:rPr>
        <w:t>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РФ от 21.02.2019 № 68 «О профессиональном развитии государственных гражданских служащих Российской Федерации»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A7542">
        <w:rPr>
          <w:rFonts w:ascii="Times New Roman" w:hAnsi="Times New Roman" w:cs="Times New Roman"/>
          <w:sz w:val="28"/>
          <w:szCs w:val="28"/>
        </w:rPr>
        <w:t xml:space="preserve">(вместе с «Положением о порядке осуществления профессионального развития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государственных гражданских служащих Российской Федерации»);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19.11.2007 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</w:t>
      </w:r>
      <w:r w:rsidR="00794BC5">
        <w:rPr>
          <w:rFonts w:ascii="Times New Roman" w:hAnsi="Times New Roman" w:cs="Times New Roman"/>
          <w:sz w:val="28"/>
          <w:szCs w:val="28"/>
        </w:rPr>
        <w:t xml:space="preserve">Федерации ежемесячной надбавки </w:t>
      </w:r>
      <w:r w:rsidRPr="00CA7542">
        <w:rPr>
          <w:rFonts w:ascii="Times New Roman" w:hAnsi="Times New Roman" w:cs="Times New Roman"/>
          <w:sz w:val="28"/>
          <w:szCs w:val="28"/>
        </w:rPr>
        <w:t>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794BC5">
        <w:rPr>
          <w:rFonts w:ascii="Times New Roman" w:hAnsi="Times New Roman" w:cs="Times New Roman"/>
          <w:sz w:val="28"/>
          <w:szCs w:val="28"/>
        </w:rPr>
        <w:t>ую службу Российской Федерации»;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06.09.2007 № 562 «Об утверждении Правил исчисления денежного содержания федеральных государственных гражданских служащих»; постановление Правительства Российско</w:t>
      </w:r>
      <w:r w:rsidR="00794BC5">
        <w:rPr>
          <w:rFonts w:ascii="Times New Roman" w:hAnsi="Times New Roman" w:cs="Times New Roman"/>
          <w:sz w:val="28"/>
          <w:szCs w:val="28"/>
        </w:rPr>
        <w:t>й Федерации от 16.05.2011 № 373</w:t>
      </w:r>
      <w:r w:rsidR="006334CA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27.09.2011 № 797 </w:t>
      </w:r>
      <w:r w:rsidRPr="00CA7542">
        <w:rPr>
          <w:rFonts w:ascii="Times New Roman" w:hAnsi="Times New Roman" w:cs="Times New Roman"/>
          <w:sz w:val="28"/>
          <w:szCs w:val="28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25.08.2012 № 851 </w:t>
      </w:r>
      <w:r w:rsidRPr="00CA7542">
        <w:rPr>
          <w:rFonts w:ascii="Times New Roman" w:hAnsi="Times New Roman" w:cs="Times New Roman"/>
          <w:sz w:val="28"/>
          <w:szCs w:val="28"/>
        </w:rPr>
        <w:t>«О порядке раскрытия федеральными органами исполните</w:t>
      </w:r>
      <w:r w:rsidR="00794BC5">
        <w:rPr>
          <w:rFonts w:ascii="Times New Roman" w:hAnsi="Times New Roman" w:cs="Times New Roman"/>
          <w:sz w:val="28"/>
          <w:szCs w:val="28"/>
        </w:rPr>
        <w:t xml:space="preserve">льной власти информации </w:t>
      </w:r>
      <w:r w:rsidRPr="00CA7542">
        <w:rPr>
          <w:rFonts w:ascii="Times New Roman" w:hAnsi="Times New Roman" w:cs="Times New Roman"/>
          <w:sz w:val="28"/>
          <w:szCs w:val="28"/>
        </w:rPr>
        <w:t>о подготовке проектов нормативных правовых актов и результатах их общественного обсуждения»;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</w:t>
      </w:r>
      <w:r w:rsidR="00794BC5">
        <w:rPr>
          <w:rFonts w:ascii="Times New Roman" w:hAnsi="Times New Roman" w:cs="Times New Roman"/>
          <w:sz w:val="28"/>
          <w:szCs w:val="28"/>
        </w:rPr>
        <w:t xml:space="preserve">Федерации от 27.10.2012 № 1103 </w:t>
      </w:r>
      <w:r w:rsidRPr="00CA7542">
        <w:rPr>
          <w:rFonts w:ascii="Times New Roman" w:hAnsi="Times New Roman" w:cs="Times New Roman"/>
          <w:sz w:val="28"/>
          <w:szCs w:val="28"/>
        </w:rPr>
        <w:t>«Об обеспечении федеральных государственных гражданских служащих, назначенных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в порядке ротации на должность федеральной государственной гражданской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службы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федеральный государственный орган, расположенный в другой местности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пределах Российской Федерации, служебными жилыми помещениями и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A7542">
        <w:rPr>
          <w:rFonts w:ascii="Times New Roman" w:hAnsi="Times New Roman" w:cs="Times New Roman"/>
          <w:sz w:val="28"/>
          <w:szCs w:val="28"/>
        </w:rPr>
        <w:t xml:space="preserve">о возмещении указанным гражданским служащим расходов на наем (поднаем) жилого помещения»; </w:t>
      </w:r>
      <w:r w:rsidR="00A959FF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19.09.2013</w:t>
      </w:r>
      <w:r w:rsidR="00D164C6">
        <w:rPr>
          <w:rFonts w:ascii="Times New Roman" w:hAnsi="Times New Roman" w:cs="Times New Roman"/>
          <w:sz w:val="28"/>
          <w:szCs w:val="28"/>
        </w:rPr>
        <w:t xml:space="preserve"> № 822 </w:t>
      </w:r>
      <w:r w:rsidRPr="00CA7542">
        <w:rPr>
          <w:rFonts w:ascii="Times New Roman" w:hAnsi="Times New Roman" w:cs="Times New Roman"/>
          <w:sz w:val="28"/>
          <w:szCs w:val="28"/>
        </w:rPr>
        <w:t>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государственного органа, вакантной должности государственной гражданской службы в иных государственных органах»; постановление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26.03.2016 № 236 </w:t>
      </w:r>
      <w:r w:rsidRPr="00CA7542">
        <w:rPr>
          <w:rFonts w:ascii="Times New Roman" w:hAnsi="Times New Roman" w:cs="Times New Roman"/>
          <w:sz w:val="28"/>
          <w:szCs w:val="28"/>
        </w:rPr>
        <w:t>«О требованиях к предоставлению в эле</w:t>
      </w:r>
      <w:r w:rsidR="00794BC5">
        <w:rPr>
          <w:rFonts w:ascii="Times New Roman" w:hAnsi="Times New Roman" w:cs="Times New Roman"/>
          <w:sz w:val="28"/>
          <w:szCs w:val="28"/>
        </w:rPr>
        <w:t xml:space="preserve">ктронной форме государственных </w:t>
      </w:r>
      <w:r w:rsidRPr="00CA7542">
        <w:rPr>
          <w:rFonts w:ascii="Times New Roman" w:hAnsi="Times New Roman" w:cs="Times New Roman"/>
          <w:sz w:val="28"/>
          <w:szCs w:val="28"/>
        </w:rPr>
        <w:t xml:space="preserve">и муниципальных услуг»; </w:t>
      </w:r>
      <w:hyperlink r:id="rId13" w:history="1">
        <w:r w:rsidRPr="00CA754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794BC5">
        <w:rPr>
          <w:rFonts w:ascii="Times New Roman" w:hAnsi="Times New Roman" w:cs="Times New Roman"/>
          <w:sz w:val="28"/>
          <w:szCs w:val="28"/>
        </w:rPr>
        <w:t xml:space="preserve"> Федерации от 30.09.2004 № 506 </w:t>
      </w:r>
      <w:r w:rsidR="00D164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A7542">
        <w:rPr>
          <w:rFonts w:ascii="Times New Roman" w:hAnsi="Times New Roman" w:cs="Times New Roman"/>
          <w:sz w:val="28"/>
          <w:szCs w:val="28"/>
        </w:rPr>
        <w:t xml:space="preserve">«Об утверждении Положения </w:t>
      </w:r>
      <w:r w:rsidR="006334CA">
        <w:rPr>
          <w:rFonts w:ascii="Times New Roman" w:hAnsi="Times New Roman" w:cs="Times New Roman"/>
          <w:sz w:val="28"/>
          <w:szCs w:val="28"/>
        </w:rPr>
        <w:t>о Федеральной налоговой службе»</w:t>
      </w:r>
      <w:r w:rsidR="00794BC5">
        <w:rPr>
          <w:rFonts w:ascii="Times New Roman" w:hAnsi="Times New Roman" w:cs="Times New Roman"/>
          <w:sz w:val="28"/>
          <w:szCs w:val="28"/>
        </w:rPr>
        <w:t>.</w:t>
      </w:r>
    </w:p>
    <w:p w:rsidR="00CD7074" w:rsidRPr="00CA7542" w:rsidRDefault="00096FB6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CD7074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074" w:rsidRPr="00CA754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7074" w:rsidRPr="00CA7542" w:rsidRDefault="00CD7074" w:rsidP="00CD7074">
      <w:pPr>
        <w:tabs>
          <w:tab w:val="left" w:pos="7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6.4.1. Иные профессиональные знания: основные направления совершенствования государственного управления; порядок рассмотрения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на государственной службе; методы прогнозирования численности персонала и подходы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к нормированию труда; порядок определения перспективной и текущей потребности в кадрах.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6.5. Наличие функциональных знаний: функция кадровой службы организации; принципы формирования и оценки эффективности деятельности кадровых служб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в организациях; перечень государственных наград Российской Федерации; процедура ходатайствования о награждении; процедура поощрения и награждения за гражданскую службу; порядок проведения конкурсов и оформления конкурсной документации; порядок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</w:t>
      </w:r>
      <w:r w:rsidR="00D164C6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систем и особенности работы с ними, принципы формирования и работы с кадровым резервом в государственном органе;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организации проведения мероприятий по развитию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профессиональной карьере, обучения, адаптации и стажировки кадров.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</w:t>
      </w:r>
      <w:r w:rsidR="00625B5A" w:rsidRPr="00CA7542">
        <w:rPr>
          <w:rFonts w:ascii="Times New Roman" w:hAnsi="Times New Roman" w:cs="Times New Roman"/>
          <w:sz w:val="28"/>
          <w:szCs w:val="28"/>
        </w:rPr>
        <w:t>нениями.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проведение кадрового анализа </w:t>
      </w:r>
      <w:r w:rsidRPr="00CA7542">
        <w:rPr>
          <w:rFonts w:ascii="Times New Roman" w:hAnsi="Times New Roman" w:cs="Times New Roman"/>
          <w:sz w:val="28"/>
          <w:szCs w:val="28"/>
        </w:rPr>
        <w:br/>
        <w:t>и планирование деятельности с учетом организационных целей, бюджетных ограничений и потребностей в кадрах; 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государственной гражданской службы Российской Федерации; 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</w:t>
      </w:r>
      <w:r w:rsidR="00D164C6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местности в пределах Российской Федерации; работа в информационной системе кадровой работы.</w:t>
      </w:r>
    </w:p>
    <w:p w:rsidR="00CD7074" w:rsidRPr="00CA7542" w:rsidRDefault="00CD7074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6.8. Наличие функциональных умений: ведение личных дел, трудовых книжек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CD7074" w:rsidRPr="00CA7542" w:rsidRDefault="00CD7074" w:rsidP="003B11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F05CF7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7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7B0EB1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97851" w:rsidRPr="00CA7542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CA754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A7542">
        <w:rPr>
          <w:rFonts w:ascii="Times New Roman" w:hAnsi="Times New Roman" w:cs="Times New Roman"/>
          <w:sz w:val="28"/>
          <w:szCs w:val="28"/>
        </w:rPr>
        <w:t>.07.</w:t>
      </w:r>
      <w:r w:rsidR="003B7A81" w:rsidRPr="00CA7542">
        <w:rPr>
          <w:rFonts w:ascii="Times New Roman" w:hAnsi="Times New Roman" w:cs="Times New Roman"/>
          <w:sz w:val="28"/>
          <w:szCs w:val="28"/>
        </w:rPr>
        <w:t>2004 №</w:t>
      </w:r>
      <w:r w:rsidR="003314B0" w:rsidRPr="00CA7542">
        <w:rPr>
          <w:rFonts w:ascii="Times New Roman" w:hAnsi="Times New Roman" w:cs="Times New Roman"/>
          <w:sz w:val="28"/>
          <w:szCs w:val="28"/>
        </w:rPr>
        <w:t> </w:t>
      </w:r>
      <w:r w:rsidR="003B7A81" w:rsidRPr="00CA7542">
        <w:rPr>
          <w:rFonts w:ascii="Times New Roman" w:hAnsi="Times New Roman" w:cs="Times New Roman"/>
          <w:sz w:val="28"/>
          <w:szCs w:val="28"/>
        </w:rPr>
        <w:t>79-ФЗ</w:t>
      </w:r>
      <w:r w:rsidR="00D75100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A7542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CA7542" w:rsidRDefault="00F05CF7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8. </w:t>
      </w:r>
      <w:r w:rsidR="009D5A89" w:rsidRPr="00CA754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F21AE" w:rsidRPr="00CA7542">
        <w:rPr>
          <w:rFonts w:ascii="Times New Roman" w:hAnsi="Times New Roman" w:cs="Times New Roman"/>
          <w:sz w:val="28"/>
          <w:szCs w:val="28"/>
        </w:rPr>
        <w:t>Инспекцию</w:t>
      </w:r>
      <w:r w:rsidR="00EC3748" w:rsidRPr="00CA7542">
        <w:rPr>
          <w:rFonts w:ascii="Times New Roman" w:hAnsi="Times New Roman" w:cs="Times New Roman"/>
          <w:sz w:val="28"/>
          <w:szCs w:val="28"/>
        </w:rPr>
        <w:t xml:space="preserve">, 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EC3748" w:rsidRPr="00CA7542">
        <w:rPr>
          <w:rFonts w:ascii="Times New Roman" w:hAnsi="Times New Roman" w:cs="Times New Roman"/>
          <w:sz w:val="28"/>
          <w:szCs w:val="28"/>
        </w:rPr>
        <w:t>обязан: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Подготавливать проекты актов Инспекции, связанные с поступлением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на гражданскую службу, ее прохождением, заключением служебного контракта, назначением на должность гражданской службы, освобождением от зам</w:t>
      </w:r>
      <w:r w:rsidR="00794BC5">
        <w:rPr>
          <w:rFonts w:ascii="Times New Roman" w:hAnsi="Times New Roman" w:cs="Times New Roman"/>
          <w:sz w:val="28"/>
          <w:szCs w:val="28"/>
        </w:rPr>
        <w:t xml:space="preserve">ещаемой должности, </w:t>
      </w:r>
      <w:r w:rsidR="00BA1111" w:rsidRPr="00CA7542">
        <w:rPr>
          <w:rFonts w:ascii="Times New Roman" w:hAnsi="Times New Roman" w:cs="Times New Roman"/>
          <w:sz w:val="28"/>
          <w:szCs w:val="28"/>
        </w:rPr>
        <w:t>увольнением</w:t>
      </w:r>
      <w:r w:rsidRPr="00CA7542">
        <w:rPr>
          <w:rFonts w:ascii="Times New Roman" w:hAnsi="Times New Roman" w:cs="Times New Roman"/>
          <w:sz w:val="28"/>
          <w:szCs w:val="28"/>
        </w:rPr>
        <w:t xml:space="preserve"> гражданского служащего.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Подготавливать проекты актов Инспекции, связанные с назначением </w:t>
      </w:r>
      <w:r w:rsidR="00780B29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и увольнением работников Инспекции, заключением трудового договора, замещающих должности, не являющиеся должностями федеральной государственной гражданской службы.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Обеспечивать проведение конкурсов на замещение вакантных должностей государственной гражданской службы в Инспекции, проводить оценку профессионального уровня и квалификации кандидатов на замещение должностей гражданской службы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 xml:space="preserve">в Инспекции.  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Вести учет использования рабочего времени, служебных командировок. Осуществлять исчисление страхового стажа для оплаты листков нетрудоспособности, стажа для установления ежемесячной надбавки к должностному окладу за выслугу лет и иных периодов работы, включаемых в стаж государственной гражданской службы. Своевременно вносить сведения в программный комплекс ДКС.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проверку</w:t>
      </w:r>
      <w:r w:rsidR="00BA1111" w:rsidRPr="00CA7542">
        <w:rPr>
          <w:rFonts w:ascii="Times New Roman" w:hAnsi="Times New Roman" w:cs="Times New Roman"/>
          <w:sz w:val="28"/>
          <w:szCs w:val="28"/>
        </w:rPr>
        <w:t xml:space="preserve"> достоверности, представляемых </w:t>
      </w:r>
      <w:r w:rsidRPr="00CA7542">
        <w:rPr>
          <w:rFonts w:ascii="Times New Roman" w:hAnsi="Times New Roman" w:cs="Times New Roman"/>
          <w:sz w:val="28"/>
          <w:szCs w:val="28"/>
        </w:rPr>
        <w:t>граждани</w:t>
      </w:r>
      <w:r w:rsidR="00BA1111" w:rsidRPr="00CA7542">
        <w:rPr>
          <w:rFonts w:ascii="Times New Roman" w:hAnsi="Times New Roman" w:cs="Times New Roman"/>
          <w:sz w:val="28"/>
          <w:szCs w:val="28"/>
        </w:rPr>
        <w:t>ном персональных данных и иных сведений при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поступлении на гражданскую службу.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проверку соблюдения гражданскими служащими огранич</w:t>
      </w:r>
      <w:r w:rsidR="00794BC5">
        <w:rPr>
          <w:rFonts w:ascii="Times New Roman" w:hAnsi="Times New Roman" w:cs="Times New Roman"/>
          <w:sz w:val="28"/>
          <w:szCs w:val="28"/>
        </w:rPr>
        <w:t xml:space="preserve">ений, </w:t>
      </w:r>
      <w:r w:rsidR="00BA1111" w:rsidRPr="00CA7542">
        <w:rPr>
          <w:rFonts w:ascii="Times New Roman" w:hAnsi="Times New Roman" w:cs="Times New Roman"/>
          <w:sz w:val="28"/>
          <w:szCs w:val="28"/>
        </w:rPr>
        <w:t>запретов и требований к служебному поведению, установленных федеральными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законами.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Подготавливать и оформлять документы, связанные с проведением аттестационной комиссии по вопросам присвоения классных чинов и аттестации государственных гражданских служащих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418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Осуществлять ведение личных дел сотрудников Инспе</w:t>
      </w:r>
      <w:r w:rsidR="00BA1111" w:rsidRPr="00CA7542">
        <w:rPr>
          <w:rFonts w:ascii="Times New Roman" w:hAnsi="Times New Roman" w:cs="Times New Roman"/>
          <w:sz w:val="28"/>
          <w:szCs w:val="28"/>
        </w:rPr>
        <w:t>кции. Осуществлять персональный</w:t>
      </w:r>
      <w:r w:rsidRPr="00CA7542">
        <w:rPr>
          <w:rFonts w:ascii="Times New Roman" w:hAnsi="Times New Roman" w:cs="Times New Roman"/>
          <w:sz w:val="28"/>
          <w:szCs w:val="28"/>
        </w:rPr>
        <w:t xml:space="preserve"> и статистический учет сотрудников Инспекции. Своевременно вносить записи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в трудовую книжку.</w:t>
      </w:r>
    </w:p>
    <w:p w:rsidR="006E6B94" w:rsidRPr="00CA7542" w:rsidRDefault="006E6B94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деятельности комиссии по соблюдению требований к служебному поведению государственных гражданских служащих и урегулированию конфликта интересов. Контролировать организацию проверки по соблюдению гражданскими служащими ограничений и запретов, связанных с гражданской службой, требований к служебному поведению государственного гражданского служащего.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lastRenderedPageBreak/>
        <w:t>Оформлять наградные материалы, представляемые к награждению государственными и ведомственными наградами.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подготовке аналитических материалов по вопр</w:t>
      </w:r>
      <w:r w:rsidR="00BA1111" w:rsidRPr="00CA7542">
        <w:rPr>
          <w:rFonts w:ascii="Times New Roman" w:hAnsi="Times New Roman" w:cs="Times New Roman"/>
          <w:sz w:val="28"/>
          <w:szCs w:val="28"/>
        </w:rPr>
        <w:t>осам, отнесенным к компетенции</w:t>
      </w:r>
      <w:r w:rsidRPr="00CA7542">
        <w:rPr>
          <w:rFonts w:ascii="Times New Roman" w:hAnsi="Times New Roman" w:cs="Times New Roman"/>
          <w:sz w:val="28"/>
          <w:szCs w:val="28"/>
        </w:rPr>
        <w:t xml:space="preserve"> отдела.  </w:t>
      </w:r>
    </w:p>
    <w:p w:rsidR="006E6B94" w:rsidRPr="00B95958" w:rsidRDefault="006E6B94" w:rsidP="00A959FF">
      <w:pPr>
        <w:pStyle w:val="ConsPlusNormal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958">
        <w:rPr>
          <w:rFonts w:ascii="Times New Roman" w:hAnsi="Times New Roman" w:cs="Times New Roman"/>
          <w:sz w:val="28"/>
          <w:szCs w:val="28"/>
        </w:rPr>
        <w:t>Осуществлять ведение реестра государственных гражданских служащих Инспекции.</w:t>
      </w:r>
    </w:p>
    <w:p w:rsidR="006E6B94" w:rsidRPr="00CA7542" w:rsidRDefault="006E6B94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разработке и ведении штатного расписания Инспекции.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>Осуществлять оформление и выдачу в установленном порядке служебных удостоверений работникам Инспекции.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Выдавать уведомления и подготавливать проекты актов Инспекции, связанные с оформлением отпуска, </w:t>
      </w:r>
      <w:r w:rsidR="00BA1111" w:rsidRPr="00CA7542">
        <w:rPr>
          <w:rFonts w:ascii="Times New Roman" w:hAnsi="Times New Roman" w:cs="Times New Roman"/>
          <w:sz w:val="28"/>
          <w:szCs w:val="28"/>
        </w:rPr>
        <w:t>своевременно вносить сведения в программный комплекс ДКС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и личные карточки Т2 ГС, Т2. 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проведении совещаний, комиссий по вопросам входящим в компетенцию отдела.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Осуществлять своевременное представление сведений о численности, укомплектованности и движении кадров Инспекции (отчеты 1-МК, 1-ГК, выгрузка)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в ФНС России, обеспечивать </w:t>
      </w:r>
      <w:r w:rsidR="006E6B94" w:rsidRPr="00CA7542">
        <w:rPr>
          <w:rStyle w:val="af9"/>
          <w:rFonts w:ascii="Times New Roman" w:hAnsi="Times New Roman" w:cs="Times New Roman"/>
          <w:sz w:val="28"/>
          <w:szCs w:val="28"/>
        </w:rPr>
        <w:t xml:space="preserve">полноту и 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достоверность </w:t>
      </w:r>
      <w:r w:rsidR="006E6B94" w:rsidRPr="00CA7542">
        <w:rPr>
          <w:rStyle w:val="af9"/>
          <w:rFonts w:ascii="Times New Roman" w:hAnsi="Times New Roman" w:cs="Times New Roman"/>
          <w:sz w:val="28"/>
          <w:szCs w:val="28"/>
        </w:rPr>
        <w:t xml:space="preserve"> формирования баз данных программного продукта АИС «Кадры» и требования по защите персональных данных государственных гражданских служащих.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42"/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осуществлять передачу документов на архивное хранение по отделу.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Участвовать в служебных проверках по поручению начальника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Осуществлять организацию профессиональной переподготовки, повышения квалификации, стажировки гражданских служащих.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72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Оформлять документы для установления трудовой пенсии работникам Инспекции.</w:t>
      </w:r>
    </w:p>
    <w:p w:rsidR="00EB49A0" w:rsidRPr="00CA7542" w:rsidRDefault="00EB49A0" w:rsidP="00A959FF">
      <w:pPr>
        <w:pStyle w:val="af4"/>
        <w:numPr>
          <w:ilvl w:val="0"/>
          <w:numId w:val="6"/>
        </w:numPr>
        <w:tabs>
          <w:tab w:val="left" w:pos="720"/>
          <w:tab w:val="left" w:pos="1276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Осуществлять реализацию Концепции кадровой политики Федеральной налоговой службы, утвержденной приказом ФНС России от 11.07.2011 </w:t>
      </w:r>
      <w:r w:rsidR="000770A7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№ ММВ-7-4/436@ «Об утверждении Концепции кадровой политики Федеральной налоговой службы».</w:t>
      </w:r>
    </w:p>
    <w:p w:rsidR="00EB49A0" w:rsidRPr="00CA7542" w:rsidRDefault="00794BC5" w:rsidP="00A959FF">
      <w:pPr>
        <w:pStyle w:val="ConsPlusNonformat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6E6B94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6E6B94" w:rsidRPr="00CA7542">
        <w:rPr>
          <w:rFonts w:ascii="Times New Roman" w:hAnsi="Times New Roman" w:cs="Times New Roman"/>
          <w:sz w:val="28"/>
          <w:szCs w:val="28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соответствии с утвержденными картами внутреннего контроля, осуществлять самоконтроль выполняемых технологических процессов ФНС России в рамках деятельности отдела.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Повышать свой профессиональный уровень, уровень квалификации, регулярно изучать действующее законодательство и иные нормативные правовые </w:t>
      </w:r>
      <w:r w:rsidR="00EB49A0" w:rsidRPr="00CA7542">
        <w:rPr>
          <w:rFonts w:ascii="Times New Roman" w:hAnsi="Times New Roman" w:cs="Times New Roman"/>
          <w:sz w:val="28"/>
          <w:szCs w:val="28"/>
        </w:rPr>
        <w:lastRenderedPageBreak/>
        <w:t>акты, необходимые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>для исполнения своих должностных обязанностей, применять их в работе.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EB49A0" w:rsidRPr="00CA7542">
        <w:rPr>
          <w:rFonts w:ascii="Times New Roman" w:hAnsi="Times New Roman" w:cs="Times New Roman"/>
          <w:sz w:val="28"/>
          <w:szCs w:val="28"/>
        </w:rPr>
        <w:t>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25.12.2008 № 273-ФЗ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EB49A0" w:rsidRPr="00CA7542">
        <w:rPr>
          <w:rFonts w:ascii="Times New Roman" w:hAnsi="Times New Roman" w:cs="Times New Roman"/>
          <w:sz w:val="28"/>
          <w:szCs w:val="28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труда, техники безопасности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EB49A0" w:rsidRPr="00CA7542">
        <w:rPr>
          <w:rFonts w:ascii="Times New Roman" w:hAnsi="Times New Roman" w:cs="Times New Roman"/>
          <w:sz w:val="28"/>
          <w:szCs w:val="28"/>
        </w:rPr>
        <w:t>и противопожарной защиты, информационной безопасности.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Участвовать в выполнении других задач и обязанностей, возложенных на отдел.</w:t>
      </w:r>
    </w:p>
    <w:p w:rsidR="00EB49A0" w:rsidRPr="00CA7542" w:rsidRDefault="00794BC5" w:rsidP="00A959F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B49A0" w:rsidRPr="00CA7542">
        <w:rPr>
          <w:rFonts w:ascii="Times New Roman" w:hAnsi="Times New Roman" w:cs="Times New Roman"/>
          <w:sz w:val="28"/>
          <w:szCs w:val="28"/>
        </w:rPr>
        <w:t>Выполнять ин</w:t>
      </w:r>
      <w:r>
        <w:rPr>
          <w:rFonts w:ascii="Times New Roman" w:hAnsi="Times New Roman" w:cs="Times New Roman"/>
          <w:sz w:val="28"/>
          <w:szCs w:val="28"/>
        </w:rPr>
        <w:t>ые поручения начальника отдела</w:t>
      </w:r>
      <w:r w:rsidR="00EB49A0" w:rsidRPr="00CA7542">
        <w:rPr>
          <w:rFonts w:ascii="Times New Roman" w:hAnsi="Times New Roman" w:cs="Times New Roman"/>
          <w:sz w:val="28"/>
          <w:szCs w:val="28"/>
        </w:rPr>
        <w:t>, руководства Инспекции в рамках компетенции в соответствии с действующим законодательством.</w:t>
      </w:r>
    </w:p>
    <w:p w:rsidR="00681090" w:rsidRPr="00CA7542" w:rsidRDefault="00681090" w:rsidP="00892FF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D1572F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24292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FD6110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A7542">
        <w:rPr>
          <w:rFonts w:ascii="Times New Roman" w:hAnsi="Times New Roman" w:cs="Times New Roman"/>
          <w:sz w:val="28"/>
          <w:szCs w:val="28"/>
        </w:rPr>
        <w:t>имеет право:</w:t>
      </w:r>
    </w:p>
    <w:p w:rsidR="00615D4C" w:rsidRPr="00CA7542" w:rsidRDefault="008E091C" w:rsidP="00D164C6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D164C6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Д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окладывать руководству Инспекции обо всех выявленных недостатках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15D4C" w:rsidRPr="00CA7542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D164C6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редставлять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="00615D4C" w:rsidRPr="00CA7542">
        <w:rPr>
          <w:rFonts w:ascii="Times New Roman" w:hAnsi="Times New Roman" w:cs="Times New Roman"/>
          <w:sz w:val="28"/>
          <w:szCs w:val="28"/>
        </w:rPr>
        <w:t>тдел, Инспекцию по вопросам, относящимся к его ведению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D164C6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</w:t>
      </w:r>
      <w:r w:rsidR="00615D4C" w:rsidRPr="00CA7542">
        <w:rPr>
          <w:rFonts w:ascii="Times New Roman" w:hAnsi="Times New Roman" w:cs="Times New Roman"/>
          <w:sz w:val="28"/>
          <w:szCs w:val="28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</w:p>
    <w:p w:rsidR="00615D4C" w:rsidRPr="00CA7542" w:rsidRDefault="008E091C" w:rsidP="00D164C6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носить предложения по совершенствованию работы отдела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615D4C" w:rsidRPr="00CA7542">
        <w:rPr>
          <w:rFonts w:ascii="Times New Roman" w:hAnsi="Times New Roman" w:cs="Times New Roman"/>
          <w:sz w:val="28"/>
          <w:szCs w:val="28"/>
        </w:rPr>
        <w:t>и по взаимодействию с другими отделами Инспекции.</w:t>
      </w:r>
    </w:p>
    <w:p w:rsidR="00314891" w:rsidRPr="00CA7542" w:rsidRDefault="00FE70C4" w:rsidP="00314891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10</w:t>
      </w:r>
      <w:r w:rsidR="00314891" w:rsidRPr="00CA7542">
        <w:rPr>
          <w:rFonts w:ascii="Times New Roman" w:hAnsi="Times New Roman" w:cs="Times New Roman"/>
          <w:sz w:val="28"/>
          <w:szCs w:val="28"/>
        </w:rPr>
        <w:t>.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14891" w:rsidRPr="00CA7542">
        <w:rPr>
          <w:rFonts w:ascii="Times New Roman" w:hAnsi="Times New Roman" w:cs="Times New Roman"/>
          <w:sz w:val="28"/>
          <w:szCs w:val="28"/>
        </w:rPr>
        <w:t>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14891" w:rsidRPr="00CA7542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</w:t>
      </w:r>
      <w:r w:rsidR="000770A7">
        <w:rPr>
          <w:rFonts w:ascii="Times New Roman" w:hAnsi="Times New Roman" w:cs="Times New Roman"/>
          <w:sz w:val="28"/>
          <w:szCs w:val="28"/>
        </w:rPr>
        <w:t>, 2004, № 40, ст. 3961; 2017, № </w:t>
      </w:r>
      <w:r w:rsidR="00314891" w:rsidRPr="00CA7542">
        <w:rPr>
          <w:rFonts w:ascii="Times New Roman" w:hAnsi="Times New Roman" w:cs="Times New Roman"/>
          <w:sz w:val="28"/>
          <w:szCs w:val="28"/>
        </w:rPr>
        <w:t>15 (ч. 1),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314891" w:rsidRPr="00CA7542">
        <w:rPr>
          <w:rFonts w:ascii="Times New Roman" w:hAnsi="Times New Roman" w:cs="Times New Roman"/>
          <w:sz w:val="28"/>
          <w:szCs w:val="28"/>
        </w:rPr>
        <w:t xml:space="preserve">ст. 2194), приказами (распоряжениями) ФНС России, положением о Межрегиональной инспекции Федеральной налоговой службы по </w:t>
      </w:r>
      <w:r w:rsidR="000770A7">
        <w:rPr>
          <w:rFonts w:ascii="Times New Roman" w:hAnsi="Times New Roman" w:cs="Times New Roman"/>
          <w:sz w:val="28"/>
          <w:szCs w:val="28"/>
        </w:rPr>
        <w:t>крупнейшим налогоплательщикам № </w:t>
      </w:r>
      <w:r w:rsidR="00314891" w:rsidRPr="00CA7542">
        <w:rPr>
          <w:rFonts w:ascii="Times New Roman" w:hAnsi="Times New Roman" w:cs="Times New Roman"/>
          <w:sz w:val="28"/>
          <w:szCs w:val="28"/>
        </w:rPr>
        <w:t xml:space="preserve">2, приказами </w:t>
      </w:r>
      <w:r w:rsidR="005811D4" w:rsidRPr="00CA7542">
        <w:rPr>
          <w:rFonts w:ascii="Times New Roman" w:hAnsi="Times New Roman" w:cs="Times New Roman"/>
          <w:sz w:val="28"/>
          <w:szCs w:val="28"/>
        </w:rPr>
        <w:t xml:space="preserve">(распоряжениями) </w:t>
      </w:r>
      <w:r w:rsidR="00314891" w:rsidRPr="00CA7542">
        <w:rPr>
          <w:rFonts w:ascii="Times New Roman" w:hAnsi="Times New Roman" w:cs="Times New Roman"/>
          <w:sz w:val="28"/>
          <w:szCs w:val="28"/>
        </w:rPr>
        <w:t>Инспекции, поручениями руководства Инспекции.</w:t>
      </w:r>
    </w:p>
    <w:p w:rsidR="00236267" w:rsidRPr="00CA7542" w:rsidRDefault="00314891" w:rsidP="00CD7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11. Консультант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и органов местного самоуправления; за имущественный ущерб, причиненный</w:t>
      </w:r>
      <w:r w:rsidR="00D164C6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по</w:t>
      </w:r>
      <w:r w:rsidR="00D164C6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его</w:t>
      </w:r>
      <w:r w:rsidR="00D164C6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866B1" w:rsidRPr="00CA7542" w:rsidRDefault="003866B1" w:rsidP="003866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6103" w:rsidRPr="00CA7542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CA7542" w:rsidRDefault="003B7A81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D4C" w:rsidRPr="00CA7542" w:rsidRDefault="009B683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12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BB3568" w:rsidRPr="00CA7542">
        <w:rPr>
          <w:rFonts w:ascii="Times New Roman" w:hAnsi="Times New Roman" w:cs="Times New Roman"/>
          <w:sz w:val="28"/>
          <w:szCs w:val="28"/>
        </w:rPr>
        <w:t> 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615D4C" w:rsidRPr="00CA754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CA7542" w:rsidRDefault="007A7062" w:rsidP="00096F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13</w:t>
      </w:r>
      <w:r w:rsidR="003B7A81" w:rsidRPr="00CA7542">
        <w:rPr>
          <w:rFonts w:ascii="Times New Roman" w:hAnsi="Times New Roman" w:cs="Times New Roman"/>
          <w:sz w:val="28"/>
          <w:szCs w:val="28"/>
        </w:rPr>
        <w:t>.</w:t>
      </w:r>
      <w:r w:rsidR="00BB3568" w:rsidRPr="00CA7542">
        <w:rPr>
          <w:rFonts w:ascii="Times New Roman" w:hAnsi="Times New Roman" w:cs="Times New Roman"/>
          <w:sz w:val="28"/>
          <w:szCs w:val="28"/>
        </w:rPr>
        <w:t> </w:t>
      </w:r>
      <w:r w:rsidR="00615D4C" w:rsidRPr="00CA754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615D4C" w:rsidRPr="00CA754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вопросам, определенным настоящим должностным регламентом.</w:t>
      </w:r>
    </w:p>
    <w:p w:rsidR="003866B1" w:rsidRPr="00CA7542" w:rsidRDefault="003866B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6103" w:rsidRPr="00CA7542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6C1F6B" w:rsidRPr="00CA7542" w:rsidRDefault="006C1F6B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7A7062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14</w:t>
      </w:r>
      <w:r w:rsidR="003B7A81" w:rsidRPr="00CA7542">
        <w:rPr>
          <w:rFonts w:ascii="Times New Roman" w:hAnsi="Times New Roman" w:cs="Times New Roman"/>
          <w:sz w:val="28"/>
          <w:szCs w:val="28"/>
        </w:rPr>
        <w:t>. 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B7A81" w:rsidRPr="00CA754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CA7542" w:rsidRDefault="00615D4C" w:rsidP="00892FF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приказов, распоряжений, регламентов, порядков по деятельности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тдела;</w:t>
      </w:r>
    </w:p>
    <w:p w:rsidR="00C541F0" w:rsidRPr="00CA7542" w:rsidRDefault="00615D4C" w:rsidP="00892FF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проектов управленческих и иных решений в части информационного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тдела.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5</w:t>
      </w:r>
      <w:r w:rsidRPr="00CA7542">
        <w:rPr>
          <w:rFonts w:ascii="Times New Roman" w:hAnsi="Times New Roman" w:cs="Times New Roman"/>
          <w:sz w:val="28"/>
          <w:szCs w:val="28"/>
        </w:rPr>
        <w:t>.</w:t>
      </w:r>
      <w:r w:rsidR="003314B0" w:rsidRPr="00CA7542">
        <w:rPr>
          <w:rFonts w:ascii="Times New Roman" w:hAnsi="Times New Roman" w:cs="Times New Roman"/>
          <w:sz w:val="28"/>
          <w:szCs w:val="28"/>
        </w:rPr>
        <w:t> 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Pr="00CA754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A7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1F0" w:rsidRPr="00CA7542" w:rsidRDefault="00615D4C" w:rsidP="00892FF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тделе и Инспекции</w:t>
      </w:r>
      <w:r w:rsidR="00C541F0" w:rsidRPr="00CA7542">
        <w:rPr>
          <w:rFonts w:ascii="Times New Roman" w:hAnsi="Times New Roman" w:cs="Times New Roman"/>
          <w:sz w:val="28"/>
          <w:szCs w:val="28"/>
        </w:rPr>
        <w:t>;</w:t>
      </w:r>
    </w:p>
    <w:p w:rsidR="00C541F0" w:rsidRPr="00CA7542" w:rsidRDefault="00615D4C" w:rsidP="00892FF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AE2564" w:rsidRPr="00CA7542">
        <w:rPr>
          <w:rFonts w:ascii="Times New Roman" w:hAnsi="Times New Roman" w:cs="Times New Roman"/>
          <w:sz w:val="28"/>
          <w:szCs w:val="28"/>
        </w:rPr>
        <w:t>о</w:t>
      </w:r>
      <w:r w:rsidRPr="00CA7542">
        <w:rPr>
          <w:rFonts w:ascii="Times New Roman" w:hAnsi="Times New Roman" w:cs="Times New Roman"/>
          <w:sz w:val="28"/>
          <w:szCs w:val="28"/>
        </w:rPr>
        <w:t>тдела</w:t>
      </w:r>
      <w:r w:rsidR="00C541F0" w:rsidRPr="00CA7542">
        <w:rPr>
          <w:rFonts w:ascii="Times New Roman" w:hAnsi="Times New Roman" w:cs="Times New Roman"/>
          <w:sz w:val="28"/>
          <w:szCs w:val="28"/>
        </w:rPr>
        <w:t>;</w:t>
      </w:r>
    </w:p>
    <w:p w:rsidR="00CD7074" w:rsidRPr="00CA7542" w:rsidRDefault="00615D4C" w:rsidP="00096FB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3866B1" w:rsidRPr="00CA7542" w:rsidRDefault="003866B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A7542">
        <w:rPr>
          <w:rFonts w:ascii="Times New Roman" w:hAnsi="Times New Roman" w:cs="Times New Roman"/>
          <w:b/>
          <w:sz w:val="28"/>
          <w:szCs w:val="28"/>
        </w:rPr>
        <w:br/>
      </w:r>
      <w:r w:rsidRPr="00CA754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CA7542" w:rsidRDefault="003B7A81" w:rsidP="00096F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6</w:t>
      </w:r>
      <w:r w:rsidRPr="00CA754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46103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6618E5" w:rsidRP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7074" w:rsidRPr="00CA7542" w:rsidRDefault="00CD7074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7</w:t>
      </w:r>
      <w:r w:rsidRPr="00CA7542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CA7542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органов,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A7542">
        <w:rPr>
          <w:rFonts w:ascii="Times New Roman" w:hAnsi="Times New Roman" w:cs="Times New Roman"/>
          <w:sz w:val="28"/>
          <w:szCs w:val="28"/>
        </w:rPr>
        <w:t>.08.</w:t>
      </w:r>
      <w:r w:rsidRPr="00CA7542">
        <w:rPr>
          <w:rFonts w:ascii="Times New Roman" w:hAnsi="Times New Roman" w:cs="Times New Roman"/>
          <w:sz w:val="28"/>
          <w:szCs w:val="28"/>
        </w:rPr>
        <w:t>2002 №</w:t>
      </w:r>
      <w:r w:rsidR="00E6275C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>885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Pr="00CA7542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A7542">
        <w:rPr>
          <w:rFonts w:ascii="Times New Roman" w:hAnsi="Times New Roman" w:cs="Times New Roman"/>
          <w:sz w:val="28"/>
          <w:szCs w:val="28"/>
        </w:rPr>
        <w:t>№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CA7542">
        <w:rPr>
          <w:rFonts w:ascii="Times New Roman" w:hAnsi="Times New Roman" w:cs="Times New Roman"/>
          <w:sz w:val="28"/>
          <w:szCs w:val="28"/>
        </w:rPr>
        <w:t>№</w:t>
      </w:r>
      <w:r w:rsidR="007D402F" w:rsidRPr="00CA7542">
        <w:rPr>
          <w:rFonts w:ascii="Times New Roman" w:hAnsi="Times New Roman" w:cs="Times New Roman"/>
          <w:sz w:val="28"/>
          <w:szCs w:val="28"/>
        </w:rPr>
        <w:t xml:space="preserve"> 29,</w:t>
      </w:r>
      <w:r w:rsidR="00CA7542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CA7542">
        <w:rPr>
          <w:rFonts w:ascii="Times New Roman" w:hAnsi="Times New Roman" w:cs="Times New Roman"/>
          <w:sz w:val="28"/>
          <w:szCs w:val="28"/>
        </w:rPr>
        <w:t>ст. 3658)</w:t>
      </w:r>
      <w:r w:rsidRPr="00CA7542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A7542">
        <w:rPr>
          <w:rFonts w:ascii="Times New Roman" w:hAnsi="Times New Roman" w:cs="Times New Roman"/>
          <w:sz w:val="28"/>
          <w:szCs w:val="28"/>
        </w:rPr>
        <w:t>.07.</w:t>
      </w:r>
      <w:r w:rsidRPr="00CA7542">
        <w:rPr>
          <w:rFonts w:ascii="Times New Roman" w:hAnsi="Times New Roman" w:cs="Times New Roman"/>
          <w:sz w:val="28"/>
          <w:szCs w:val="28"/>
        </w:rPr>
        <w:t>2004 №</w:t>
      </w:r>
      <w:r w:rsidR="00E6275C" w:rsidRPr="00CA7542">
        <w:rPr>
          <w:rFonts w:ascii="Times New Roman" w:hAnsi="Times New Roman" w:cs="Times New Roman"/>
          <w:sz w:val="28"/>
          <w:szCs w:val="28"/>
        </w:rPr>
        <w:t> </w:t>
      </w:r>
      <w:r w:rsidRPr="00CA7542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074" w:rsidRPr="00CA7542" w:rsidRDefault="00CD7074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1F0" w:rsidRPr="00CA7542" w:rsidRDefault="003B7A81" w:rsidP="00892FFE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8</w:t>
      </w:r>
      <w:r w:rsidRPr="00CA7542">
        <w:rPr>
          <w:rFonts w:ascii="Times New Roman" w:hAnsi="Times New Roman" w:cs="Times New Roman"/>
          <w:sz w:val="28"/>
          <w:szCs w:val="28"/>
        </w:rPr>
        <w:t>. </w:t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и в пределах функциональной компетенции, </w:t>
      </w:r>
      <w:r w:rsidR="00246103" w:rsidRPr="00CA7542">
        <w:rPr>
          <w:rFonts w:ascii="Times New Roman" w:hAnsi="Times New Roman" w:cs="Times New Roman"/>
          <w:sz w:val="28"/>
          <w:szCs w:val="28"/>
        </w:rPr>
        <w:t>консультант</w:t>
      </w:r>
      <w:r w:rsidR="00246103" w:rsidRPr="00CA7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1F0" w:rsidRPr="00CA7542">
        <w:rPr>
          <w:rFonts w:ascii="Times New Roman" w:hAnsi="Times New Roman" w:cs="Times New Roman"/>
          <w:bCs/>
          <w:sz w:val="28"/>
          <w:szCs w:val="28"/>
        </w:rPr>
        <w:t>осуществляет</w:t>
      </w:r>
      <w:r w:rsidR="00C541F0" w:rsidRPr="00CA7542">
        <w:rPr>
          <w:rFonts w:ascii="Times New Roman" w:hAnsi="Times New Roman" w:cs="Times New Roman"/>
          <w:sz w:val="28"/>
          <w:szCs w:val="28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CA7542" w:rsidRDefault="00C541F0" w:rsidP="00892FFE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4" w:history="1">
        <w:r w:rsidRPr="00CA7542">
          <w:rPr>
            <w:rFonts w:ascii="Times New Roman" w:hAnsi="Times New Roman" w:cs="Times New Roman"/>
            <w:sz w:val="28"/>
            <w:szCs w:val="28"/>
          </w:rPr>
          <w:t>законодательстве</w:t>
        </w:r>
      </w:hyperlink>
      <w:r w:rsidRPr="00CA7542">
        <w:rPr>
          <w:rFonts w:ascii="Times New Roman" w:hAnsi="Times New Roman" w:cs="Times New Roman"/>
          <w:sz w:val="28"/>
          <w:szCs w:val="28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CA7542" w:rsidRDefault="00C541F0" w:rsidP="00892FFE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иных услуг, осуществляемых Инспекцией.</w:t>
      </w:r>
    </w:p>
    <w:p w:rsidR="00D25B5D" w:rsidRPr="00CA7542" w:rsidRDefault="00D25B5D" w:rsidP="00892F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A7542">
        <w:rPr>
          <w:rFonts w:ascii="Times New Roman" w:hAnsi="Times New Roman" w:cs="Times New Roman"/>
          <w:b/>
          <w:sz w:val="28"/>
          <w:szCs w:val="28"/>
        </w:rPr>
        <w:t> </w:t>
      </w:r>
      <w:r w:rsidRPr="00CA754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A7542" w:rsidRDefault="003B7A81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25B5D" w:rsidRPr="00CA7542" w:rsidRDefault="00D25B5D" w:rsidP="00892FF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A7542" w:rsidRDefault="003B7A81" w:rsidP="00892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1</w:t>
      </w:r>
      <w:r w:rsidR="007A7062" w:rsidRPr="00CA7542">
        <w:rPr>
          <w:rFonts w:ascii="Times New Roman" w:hAnsi="Times New Roman" w:cs="Times New Roman"/>
          <w:sz w:val="28"/>
          <w:szCs w:val="28"/>
        </w:rPr>
        <w:t>9</w:t>
      </w:r>
      <w:r w:rsidRPr="00CA754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A754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A754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46103" w:rsidRPr="00CA7542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CA75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</w:t>
      </w:r>
      <w:r w:rsidR="005811D4" w:rsidRPr="00CA7542">
        <w:rPr>
          <w:rFonts w:ascii="Times New Roman" w:hAnsi="Times New Roman" w:cs="Times New Roman"/>
          <w:sz w:val="28"/>
          <w:szCs w:val="28"/>
        </w:rPr>
        <w:br/>
      </w:r>
      <w:r w:rsidRPr="00CA7542">
        <w:rPr>
          <w:rFonts w:ascii="Times New Roman" w:hAnsi="Times New Roman" w:cs="Times New Roman"/>
          <w:sz w:val="28"/>
          <w:szCs w:val="28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A7542" w:rsidRDefault="003B7A81" w:rsidP="00892FF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63D6" w:rsidRPr="00CA7542" w:rsidRDefault="003B7A81" w:rsidP="00CD707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42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</w:t>
      </w:r>
      <w:r w:rsidRPr="00CA7542">
        <w:rPr>
          <w:rFonts w:ascii="Times New Roman" w:hAnsi="Times New Roman" w:cs="Times New Roman"/>
          <w:sz w:val="28"/>
          <w:szCs w:val="28"/>
        </w:rPr>
        <w:lastRenderedPageBreak/>
        <w:t>принимаемых решений.</w:t>
      </w:r>
    </w:p>
    <w:p w:rsidR="003866B1" w:rsidRPr="00CA7542" w:rsidRDefault="003866B1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1D4" w:rsidRDefault="005811D4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0A7" w:rsidRDefault="000770A7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0A7" w:rsidRPr="00CA7542" w:rsidRDefault="000770A7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77F" w:rsidRPr="00CA7542" w:rsidRDefault="00AD277F" w:rsidP="00CD7074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277F" w:rsidRPr="00CA7542" w:rsidSect="006334CA">
      <w:headerReference w:type="default" r:id="rId15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CA" w:rsidRDefault="006334CA" w:rsidP="003B7A81">
      <w:pPr>
        <w:spacing w:after="0" w:line="240" w:lineRule="auto"/>
      </w:pPr>
      <w:r>
        <w:separator/>
      </w:r>
    </w:p>
  </w:endnote>
  <w:endnote w:type="continuationSeparator" w:id="0">
    <w:p w:rsidR="006334CA" w:rsidRDefault="006334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CA" w:rsidRDefault="006334CA" w:rsidP="003B7A81">
      <w:pPr>
        <w:spacing w:after="0" w:line="240" w:lineRule="auto"/>
      </w:pPr>
      <w:r>
        <w:separator/>
      </w:r>
    </w:p>
  </w:footnote>
  <w:footnote w:type="continuationSeparator" w:id="0">
    <w:p w:rsidR="006334CA" w:rsidRDefault="006334C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371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334CA" w:rsidRPr="00B310A4" w:rsidRDefault="006334C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259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334CA" w:rsidRPr="00B310A4" w:rsidRDefault="006334C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C41"/>
    <w:rsid w:val="000127E7"/>
    <w:rsid w:val="0001315F"/>
    <w:rsid w:val="00016846"/>
    <w:rsid w:val="00027871"/>
    <w:rsid w:val="000457F3"/>
    <w:rsid w:val="00055A88"/>
    <w:rsid w:val="000770A7"/>
    <w:rsid w:val="000916AA"/>
    <w:rsid w:val="00092644"/>
    <w:rsid w:val="00096FB6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E3FB8"/>
    <w:rsid w:val="00110D86"/>
    <w:rsid w:val="00121DFA"/>
    <w:rsid w:val="00130D6F"/>
    <w:rsid w:val="001333AD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3156"/>
    <w:rsid w:val="00236267"/>
    <w:rsid w:val="00246103"/>
    <w:rsid w:val="0025122B"/>
    <w:rsid w:val="00254973"/>
    <w:rsid w:val="00254D09"/>
    <w:rsid w:val="00284055"/>
    <w:rsid w:val="00295029"/>
    <w:rsid w:val="002A1C5A"/>
    <w:rsid w:val="002B0917"/>
    <w:rsid w:val="002B3231"/>
    <w:rsid w:val="002B40E3"/>
    <w:rsid w:val="002B7A62"/>
    <w:rsid w:val="002C4099"/>
    <w:rsid w:val="002D1878"/>
    <w:rsid w:val="002D28F3"/>
    <w:rsid w:val="002D4283"/>
    <w:rsid w:val="002F5B24"/>
    <w:rsid w:val="00305B0D"/>
    <w:rsid w:val="00307907"/>
    <w:rsid w:val="00313753"/>
    <w:rsid w:val="00314891"/>
    <w:rsid w:val="003314B0"/>
    <w:rsid w:val="00340885"/>
    <w:rsid w:val="003866B1"/>
    <w:rsid w:val="003A43AB"/>
    <w:rsid w:val="003B1152"/>
    <w:rsid w:val="003B7A81"/>
    <w:rsid w:val="003B7D9B"/>
    <w:rsid w:val="003C4B94"/>
    <w:rsid w:val="003C6CB2"/>
    <w:rsid w:val="00404AE7"/>
    <w:rsid w:val="004104AA"/>
    <w:rsid w:val="00433533"/>
    <w:rsid w:val="004352F3"/>
    <w:rsid w:val="0044318B"/>
    <w:rsid w:val="004776BC"/>
    <w:rsid w:val="0049073B"/>
    <w:rsid w:val="00493417"/>
    <w:rsid w:val="00497CF7"/>
    <w:rsid w:val="004A3010"/>
    <w:rsid w:val="004B7353"/>
    <w:rsid w:val="00500C35"/>
    <w:rsid w:val="005230E0"/>
    <w:rsid w:val="00526FFE"/>
    <w:rsid w:val="0053153E"/>
    <w:rsid w:val="00532AAD"/>
    <w:rsid w:val="00536AA0"/>
    <w:rsid w:val="00537E24"/>
    <w:rsid w:val="005567D0"/>
    <w:rsid w:val="005811D4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25B5A"/>
    <w:rsid w:val="00630988"/>
    <w:rsid w:val="006322FE"/>
    <w:rsid w:val="006334CA"/>
    <w:rsid w:val="00651AC0"/>
    <w:rsid w:val="006618E5"/>
    <w:rsid w:val="00665D51"/>
    <w:rsid w:val="00681090"/>
    <w:rsid w:val="00683559"/>
    <w:rsid w:val="00697851"/>
    <w:rsid w:val="006A003F"/>
    <w:rsid w:val="006A44FB"/>
    <w:rsid w:val="006A5528"/>
    <w:rsid w:val="006C1F6B"/>
    <w:rsid w:val="006C415D"/>
    <w:rsid w:val="006D1DF5"/>
    <w:rsid w:val="006E0AC2"/>
    <w:rsid w:val="006E2C92"/>
    <w:rsid w:val="006E6747"/>
    <w:rsid w:val="006E6B94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0B29"/>
    <w:rsid w:val="00783E24"/>
    <w:rsid w:val="00794BC5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F68"/>
    <w:rsid w:val="00802DE2"/>
    <w:rsid w:val="00804AB6"/>
    <w:rsid w:val="00806B0C"/>
    <w:rsid w:val="00807262"/>
    <w:rsid w:val="00812BFB"/>
    <w:rsid w:val="0081666B"/>
    <w:rsid w:val="00822936"/>
    <w:rsid w:val="00824696"/>
    <w:rsid w:val="00877280"/>
    <w:rsid w:val="008773EB"/>
    <w:rsid w:val="00882463"/>
    <w:rsid w:val="00892FFE"/>
    <w:rsid w:val="008A31CD"/>
    <w:rsid w:val="008A5604"/>
    <w:rsid w:val="008B1DA0"/>
    <w:rsid w:val="008E091C"/>
    <w:rsid w:val="008E4B65"/>
    <w:rsid w:val="008E6701"/>
    <w:rsid w:val="008F7217"/>
    <w:rsid w:val="00926516"/>
    <w:rsid w:val="009273A4"/>
    <w:rsid w:val="00933CCA"/>
    <w:rsid w:val="00942953"/>
    <w:rsid w:val="00943C1B"/>
    <w:rsid w:val="00950A95"/>
    <w:rsid w:val="00962698"/>
    <w:rsid w:val="00966E90"/>
    <w:rsid w:val="009728B5"/>
    <w:rsid w:val="0098413A"/>
    <w:rsid w:val="00986E52"/>
    <w:rsid w:val="00991494"/>
    <w:rsid w:val="00995ED4"/>
    <w:rsid w:val="009A732F"/>
    <w:rsid w:val="009A7768"/>
    <w:rsid w:val="009B6831"/>
    <w:rsid w:val="009C3086"/>
    <w:rsid w:val="009C370C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57D29"/>
    <w:rsid w:val="00A92824"/>
    <w:rsid w:val="00A959FF"/>
    <w:rsid w:val="00AD277F"/>
    <w:rsid w:val="00AE00D3"/>
    <w:rsid w:val="00AE2564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2460"/>
    <w:rsid w:val="00B27E1E"/>
    <w:rsid w:val="00B310A4"/>
    <w:rsid w:val="00B4682E"/>
    <w:rsid w:val="00B50C66"/>
    <w:rsid w:val="00B7300E"/>
    <w:rsid w:val="00B7426D"/>
    <w:rsid w:val="00B85515"/>
    <w:rsid w:val="00B877E4"/>
    <w:rsid w:val="00B95958"/>
    <w:rsid w:val="00BA1111"/>
    <w:rsid w:val="00BA263C"/>
    <w:rsid w:val="00BA51E1"/>
    <w:rsid w:val="00BB3568"/>
    <w:rsid w:val="00BB3D0B"/>
    <w:rsid w:val="00BB6711"/>
    <w:rsid w:val="00BC25D3"/>
    <w:rsid w:val="00BD1BD7"/>
    <w:rsid w:val="00BE52D9"/>
    <w:rsid w:val="00BE63D6"/>
    <w:rsid w:val="00BF7391"/>
    <w:rsid w:val="00C158E5"/>
    <w:rsid w:val="00C20C8F"/>
    <w:rsid w:val="00C23B14"/>
    <w:rsid w:val="00C541F0"/>
    <w:rsid w:val="00C61284"/>
    <w:rsid w:val="00C73A81"/>
    <w:rsid w:val="00C74949"/>
    <w:rsid w:val="00C76910"/>
    <w:rsid w:val="00C92B24"/>
    <w:rsid w:val="00CA0E8D"/>
    <w:rsid w:val="00CA730A"/>
    <w:rsid w:val="00CA7542"/>
    <w:rsid w:val="00CA7EC2"/>
    <w:rsid w:val="00CC56D9"/>
    <w:rsid w:val="00CD004D"/>
    <w:rsid w:val="00CD0109"/>
    <w:rsid w:val="00CD7074"/>
    <w:rsid w:val="00CE4E8F"/>
    <w:rsid w:val="00CE5967"/>
    <w:rsid w:val="00CF3F9D"/>
    <w:rsid w:val="00D00C06"/>
    <w:rsid w:val="00D019D1"/>
    <w:rsid w:val="00D13454"/>
    <w:rsid w:val="00D1572F"/>
    <w:rsid w:val="00D15E33"/>
    <w:rsid w:val="00D164C6"/>
    <w:rsid w:val="00D21A13"/>
    <w:rsid w:val="00D24292"/>
    <w:rsid w:val="00D2520E"/>
    <w:rsid w:val="00D259A8"/>
    <w:rsid w:val="00D25B5D"/>
    <w:rsid w:val="00D270CA"/>
    <w:rsid w:val="00D63DC8"/>
    <w:rsid w:val="00D6462A"/>
    <w:rsid w:val="00D75100"/>
    <w:rsid w:val="00D7769A"/>
    <w:rsid w:val="00DB02E2"/>
    <w:rsid w:val="00DD1315"/>
    <w:rsid w:val="00DE6E00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B49A0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515E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шрифт"/>
    <w:rsid w:val="00943C1B"/>
  </w:style>
  <w:style w:type="character" w:styleId="afa">
    <w:name w:val="Hyperlink"/>
    <w:basedOn w:val="a0"/>
    <w:uiPriority w:val="99"/>
    <w:semiHidden/>
    <w:unhideWhenUsed/>
    <w:rsid w:val="00CD70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шрифт"/>
    <w:rsid w:val="00943C1B"/>
  </w:style>
  <w:style w:type="character" w:styleId="afa">
    <w:name w:val="Hyperlink"/>
    <w:basedOn w:val="a0"/>
    <w:uiPriority w:val="99"/>
    <w:semiHidden/>
    <w:unhideWhenUsed/>
    <w:rsid w:val="00CD70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D687592F5A3FE831693DD7858FE9CF4821861AE0981E7FF45AA138C78901F7845F2334FB0970DE93C851B11DCFXC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02E704BE85F4E8AEC6C1F57CB9537C894BAC7FB64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D8213-EB7C-4B30-94F8-29D830E9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4042</Words>
  <Characters>23042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2021-05-20T12:55:00Z</cp:lastPrinted>
  <dcterms:created xsi:type="dcterms:W3CDTF">2021-06-02T16:15:00Z</dcterms:created>
  <dcterms:modified xsi:type="dcterms:W3CDTF">2021-06-02T16:15:00Z</dcterms:modified>
</cp:coreProperties>
</file>